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22" w:rsidRPr="00D071FD" w:rsidRDefault="002A1F95" w:rsidP="002A1F95">
      <w:pPr>
        <w:jc w:val="center"/>
        <w:rPr>
          <w:rFonts w:ascii="High Tower Text" w:hAnsi="High Tower Text"/>
          <w:sz w:val="32"/>
          <w:szCs w:val="32"/>
        </w:rPr>
      </w:pPr>
      <w:r w:rsidRPr="00D071FD">
        <w:rPr>
          <w:rFonts w:ascii="High Tower Text" w:hAnsi="High Tower Text"/>
          <w:sz w:val="32"/>
          <w:szCs w:val="32"/>
        </w:rPr>
        <w:t xml:space="preserve">Mrs. </w:t>
      </w:r>
      <w:proofErr w:type="spellStart"/>
      <w:r w:rsidRPr="00D071FD">
        <w:rPr>
          <w:rFonts w:ascii="High Tower Text" w:hAnsi="High Tower Text"/>
          <w:sz w:val="32"/>
          <w:szCs w:val="32"/>
        </w:rPr>
        <w:t>McInturff’s</w:t>
      </w:r>
      <w:proofErr w:type="spellEnd"/>
      <w:r w:rsidRPr="00D071FD">
        <w:rPr>
          <w:rFonts w:ascii="High Tower Text" w:hAnsi="High Tower Text"/>
          <w:sz w:val="32"/>
          <w:szCs w:val="32"/>
        </w:rPr>
        <w:t xml:space="preserve"> Discipline Policy</w:t>
      </w:r>
    </w:p>
    <w:p w:rsidR="002A1F95" w:rsidRPr="00D071FD" w:rsidRDefault="002A1F95" w:rsidP="002A1F95">
      <w:pPr>
        <w:spacing w:after="0" w:line="240" w:lineRule="auto"/>
        <w:rPr>
          <w:rFonts w:ascii="High Tower Text" w:hAnsi="High Tower Text"/>
          <w:sz w:val="24"/>
          <w:szCs w:val="24"/>
        </w:rPr>
      </w:pPr>
      <w:r w:rsidRPr="00D071FD">
        <w:rPr>
          <w:rFonts w:ascii="High Tower Text" w:hAnsi="High Tower Text"/>
          <w:sz w:val="24"/>
          <w:szCs w:val="24"/>
        </w:rPr>
        <w:t xml:space="preserve">In order for the students to have a successful and meaningful classroom environment, we will be using the following discipline plan.  The rules that have been established for the classroom are simple and will ensure that all of the children have a positive and safe learning environment. </w:t>
      </w:r>
    </w:p>
    <w:p w:rsidR="002A1F95" w:rsidRPr="00D071FD" w:rsidRDefault="002A1F95" w:rsidP="002A1F95">
      <w:pPr>
        <w:spacing w:after="0" w:line="240" w:lineRule="auto"/>
        <w:rPr>
          <w:rFonts w:ascii="High Tower Text" w:hAnsi="High Tower Text"/>
          <w:sz w:val="24"/>
          <w:szCs w:val="24"/>
        </w:rPr>
      </w:pPr>
    </w:p>
    <w:p w:rsidR="002A1F95" w:rsidRPr="00D071FD" w:rsidRDefault="002A1F95" w:rsidP="002A1F95">
      <w:pPr>
        <w:spacing w:after="0" w:line="240" w:lineRule="auto"/>
        <w:rPr>
          <w:rFonts w:ascii="High Tower Text" w:hAnsi="High Tower Text"/>
          <w:sz w:val="24"/>
          <w:szCs w:val="24"/>
        </w:rPr>
      </w:pPr>
      <w:r w:rsidRPr="00D071FD">
        <w:rPr>
          <w:rFonts w:ascii="High Tower Text" w:hAnsi="High Tower Text"/>
          <w:sz w:val="24"/>
          <w:szCs w:val="24"/>
        </w:rPr>
        <w:t>PHILOSOPHY:</w:t>
      </w:r>
    </w:p>
    <w:p w:rsidR="002A1F95" w:rsidRPr="00D071FD" w:rsidRDefault="002A1F95" w:rsidP="002A1F95">
      <w:pPr>
        <w:spacing w:after="0" w:line="240" w:lineRule="auto"/>
        <w:rPr>
          <w:rFonts w:ascii="High Tower Text" w:hAnsi="High Tower Text"/>
          <w:sz w:val="24"/>
          <w:szCs w:val="24"/>
        </w:rPr>
      </w:pPr>
    </w:p>
    <w:p w:rsidR="002A1F95" w:rsidRPr="00D071FD" w:rsidRDefault="00740B56" w:rsidP="002A1F95">
      <w:pPr>
        <w:spacing w:after="0" w:line="240" w:lineRule="auto"/>
        <w:rPr>
          <w:rFonts w:ascii="High Tower Text" w:hAnsi="High Tower Text"/>
          <w:sz w:val="24"/>
          <w:szCs w:val="24"/>
        </w:rPr>
      </w:pPr>
      <w:r w:rsidRPr="00D071FD">
        <w:rPr>
          <w:rFonts w:ascii="High Tower Text" w:hAnsi="High Tower Text"/>
          <w:sz w:val="24"/>
          <w:szCs w:val="24"/>
        </w:rPr>
        <w:t>Positive reinforcement</w:t>
      </w:r>
      <w:r w:rsidR="00587B94" w:rsidRPr="00D071FD">
        <w:rPr>
          <w:rFonts w:ascii="High Tower Text" w:hAnsi="High Tower Text"/>
          <w:sz w:val="24"/>
          <w:szCs w:val="24"/>
        </w:rPr>
        <w:t xml:space="preserve">, classroom management and student motivation are important components to a successful learning environment.  </w:t>
      </w:r>
      <w:r w:rsidRPr="00D071FD">
        <w:rPr>
          <w:rFonts w:ascii="High Tower Text" w:hAnsi="High Tower Text"/>
          <w:sz w:val="24"/>
          <w:szCs w:val="24"/>
        </w:rPr>
        <w:t xml:space="preserve">Through positive reinforcement I will reward positive behavior in an effort to diffuse inappropriate behaviors.  Classroom management will be created by clearly setting simple expectations and acknowledging </w:t>
      </w:r>
      <w:r w:rsidR="00A31F62">
        <w:rPr>
          <w:rFonts w:ascii="High Tower Text" w:hAnsi="High Tower Text"/>
          <w:sz w:val="24"/>
          <w:szCs w:val="24"/>
        </w:rPr>
        <w:t xml:space="preserve">both </w:t>
      </w:r>
      <w:r w:rsidRPr="00D071FD">
        <w:rPr>
          <w:rFonts w:ascii="High Tower Text" w:hAnsi="High Tower Text"/>
          <w:sz w:val="24"/>
          <w:szCs w:val="24"/>
        </w:rPr>
        <w:t>positive and negative behaviors. The student’s motivation is an important factor of discipline.  When the child feels a sense of accountability and understand</w:t>
      </w:r>
      <w:r w:rsidR="00A2528B" w:rsidRPr="00D071FD">
        <w:rPr>
          <w:rFonts w:ascii="High Tower Text" w:hAnsi="High Tower Text"/>
          <w:sz w:val="24"/>
          <w:szCs w:val="24"/>
        </w:rPr>
        <w:t>s</w:t>
      </w:r>
      <w:r w:rsidRPr="00D071FD">
        <w:rPr>
          <w:rFonts w:ascii="High Tower Text" w:hAnsi="High Tower Text"/>
          <w:sz w:val="24"/>
          <w:szCs w:val="24"/>
        </w:rPr>
        <w:t xml:space="preserve"> the expectations</w:t>
      </w:r>
      <w:r w:rsidR="00A2528B" w:rsidRPr="00D071FD">
        <w:rPr>
          <w:rFonts w:ascii="High Tower Text" w:hAnsi="High Tower Text"/>
          <w:sz w:val="24"/>
          <w:szCs w:val="24"/>
        </w:rPr>
        <w:t>,</w:t>
      </w:r>
      <w:r w:rsidRPr="00D071FD">
        <w:rPr>
          <w:rFonts w:ascii="High Tower Text" w:hAnsi="High Tower Text"/>
          <w:sz w:val="24"/>
          <w:szCs w:val="24"/>
        </w:rPr>
        <w:t xml:space="preserve"> the students will be encouraged </w:t>
      </w:r>
      <w:r w:rsidR="00371CFC" w:rsidRPr="00D071FD">
        <w:rPr>
          <w:rFonts w:ascii="High Tower Text" w:hAnsi="High Tower Text"/>
          <w:sz w:val="24"/>
          <w:szCs w:val="24"/>
        </w:rPr>
        <w:t>to be self-</w:t>
      </w:r>
      <w:r w:rsidRPr="00D071FD">
        <w:rPr>
          <w:rFonts w:ascii="High Tower Text" w:hAnsi="High Tower Text"/>
          <w:sz w:val="24"/>
          <w:szCs w:val="24"/>
        </w:rPr>
        <w:t xml:space="preserve">motivated. </w:t>
      </w:r>
      <w:r w:rsidR="00A31F62">
        <w:rPr>
          <w:rFonts w:ascii="High Tower Text" w:hAnsi="High Tower Text"/>
          <w:sz w:val="24"/>
          <w:szCs w:val="24"/>
        </w:rPr>
        <w:t xml:space="preserve"> These three components will be used to create a learning environment where children can succeed. </w:t>
      </w:r>
    </w:p>
    <w:p w:rsidR="00371CFC" w:rsidRPr="00D071FD" w:rsidRDefault="00371CFC" w:rsidP="002A1F95">
      <w:pPr>
        <w:spacing w:after="0" w:line="240" w:lineRule="auto"/>
        <w:rPr>
          <w:rFonts w:ascii="High Tower Text" w:hAnsi="High Tower Text"/>
          <w:sz w:val="24"/>
          <w:szCs w:val="24"/>
        </w:rPr>
      </w:pPr>
    </w:p>
    <w:p w:rsidR="00371CFC" w:rsidRPr="00D071FD" w:rsidRDefault="00371CFC" w:rsidP="002A1F95">
      <w:pPr>
        <w:spacing w:after="0" w:line="240" w:lineRule="auto"/>
        <w:rPr>
          <w:rFonts w:ascii="High Tower Text" w:hAnsi="High Tower Text"/>
          <w:sz w:val="24"/>
          <w:szCs w:val="24"/>
        </w:rPr>
      </w:pPr>
      <w:r w:rsidRPr="00D071FD">
        <w:rPr>
          <w:rFonts w:ascii="High Tower Text" w:hAnsi="High Tower Text"/>
          <w:sz w:val="24"/>
          <w:szCs w:val="24"/>
        </w:rPr>
        <w:t>Class Rules:  Will Be Our “PAWS”</w:t>
      </w:r>
    </w:p>
    <w:p w:rsidR="00371CFC" w:rsidRPr="00D071FD" w:rsidRDefault="00371CFC" w:rsidP="002A1F95">
      <w:pPr>
        <w:spacing w:after="0" w:line="240" w:lineRule="auto"/>
        <w:rPr>
          <w:rFonts w:ascii="High Tower Text" w:hAnsi="High Tower Text"/>
          <w:sz w:val="24"/>
          <w:szCs w:val="24"/>
        </w:rPr>
      </w:pPr>
    </w:p>
    <w:p w:rsidR="00371CFC" w:rsidRPr="00D071FD" w:rsidRDefault="00371CFC" w:rsidP="002A1F95">
      <w:pPr>
        <w:spacing w:after="0" w:line="240" w:lineRule="auto"/>
        <w:rPr>
          <w:rFonts w:ascii="High Tower Text" w:hAnsi="High Tower Text"/>
          <w:b/>
          <w:sz w:val="24"/>
          <w:szCs w:val="24"/>
        </w:rPr>
      </w:pPr>
      <w:r w:rsidRPr="00D071FD">
        <w:rPr>
          <w:rFonts w:ascii="High Tower Text" w:hAnsi="High Tower Text"/>
          <w:b/>
          <w:sz w:val="24"/>
          <w:szCs w:val="24"/>
        </w:rPr>
        <w:t>Rule</w:t>
      </w:r>
      <w:r w:rsidRPr="00D071FD">
        <w:rPr>
          <w:rFonts w:ascii="High Tower Text" w:hAnsi="High Tower Text"/>
          <w:b/>
          <w:sz w:val="24"/>
          <w:szCs w:val="24"/>
        </w:rPr>
        <w:tab/>
      </w:r>
      <w:r w:rsidRPr="00D071FD">
        <w:rPr>
          <w:rFonts w:ascii="High Tower Text" w:hAnsi="High Tower Text"/>
          <w:b/>
          <w:sz w:val="24"/>
          <w:szCs w:val="24"/>
        </w:rPr>
        <w:tab/>
      </w:r>
      <w:r w:rsidRPr="00D071FD">
        <w:rPr>
          <w:rFonts w:ascii="High Tower Text" w:hAnsi="High Tower Text"/>
          <w:b/>
          <w:sz w:val="24"/>
          <w:szCs w:val="24"/>
        </w:rPr>
        <w:tab/>
      </w:r>
      <w:r w:rsidRPr="00D071FD">
        <w:rPr>
          <w:rFonts w:ascii="High Tower Text" w:hAnsi="High Tower Text"/>
          <w:b/>
          <w:sz w:val="24"/>
          <w:szCs w:val="24"/>
        </w:rPr>
        <w:tab/>
      </w:r>
      <w:r w:rsidRPr="00D071FD">
        <w:rPr>
          <w:rFonts w:ascii="High Tower Text" w:hAnsi="High Tower Text"/>
          <w:b/>
          <w:sz w:val="24"/>
          <w:szCs w:val="24"/>
        </w:rPr>
        <w:tab/>
        <w:t>Behavior</w:t>
      </w:r>
    </w:p>
    <w:p w:rsidR="00371CFC" w:rsidRPr="00D071FD" w:rsidRDefault="00371CFC" w:rsidP="002A1F95">
      <w:pPr>
        <w:spacing w:after="0" w:line="240" w:lineRule="auto"/>
        <w:rPr>
          <w:rFonts w:ascii="High Tower Text" w:hAnsi="High Tower Text"/>
          <w:sz w:val="24"/>
          <w:szCs w:val="24"/>
        </w:rPr>
      </w:pPr>
    </w:p>
    <w:p w:rsidR="00371CFC" w:rsidRPr="00D071FD" w:rsidRDefault="00371CFC" w:rsidP="002A1F95">
      <w:pPr>
        <w:spacing w:after="0" w:line="240" w:lineRule="auto"/>
        <w:rPr>
          <w:rFonts w:ascii="High Tower Text" w:hAnsi="High Tower Text"/>
          <w:sz w:val="24"/>
          <w:szCs w:val="24"/>
        </w:rPr>
      </w:pPr>
      <w:r w:rsidRPr="00D071FD">
        <w:rPr>
          <w:rFonts w:ascii="High Tower Text" w:hAnsi="High Tower Text"/>
          <w:sz w:val="24"/>
          <w:szCs w:val="24"/>
        </w:rPr>
        <w:t xml:space="preserve">Be </w:t>
      </w:r>
      <w:r w:rsidRPr="00D071FD">
        <w:rPr>
          <w:rFonts w:ascii="High Tower Text" w:hAnsi="High Tower Text"/>
          <w:b/>
          <w:sz w:val="24"/>
          <w:szCs w:val="24"/>
          <w:u w:val="single"/>
        </w:rPr>
        <w:t>P</w:t>
      </w:r>
      <w:r w:rsidRPr="00D071FD">
        <w:rPr>
          <w:rFonts w:ascii="High Tower Text" w:hAnsi="High Tower Text"/>
          <w:sz w:val="24"/>
          <w:szCs w:val="24"/>
        </w:rPr>
        <w:t>repared</w:t>
      </w:r>
      <w:r w:rsidRPr="00D071FD">
        <w:rPr>
          <w:rFonts w:ascii="High Tower Text" w:hAnsi="High Tower Text"/>
          <w:sz w:val="24"/>
          <w:szCs w:val="24"/>
        </w:rPr>
        <w:tab/>
      </w:r>
      <w:r w:rsidRPr="00D071FD">
        <w:rPr>
          <w:rFonts w:ascii="High Tower Text" w:hAnsi="High Tower Text"/>
          <w:sz w:val="24"/>
          <w:szCs w:val="24"/>
        </w:rPr>
        <w:tab/>
      </w:r>
      <w:r w:rsidRPr="00D071FD">
        <w:rPr>
          <w:rFonts w:ascii="High Tower Text" w:hAnsi="High Tower Text"/>
          <w:sz w:val="24"/>
          <w:szCs w:val="24"/>
        </w:rPr>
        <w:tab/>
        <w:t>Follow directions quickly, keep materials ready</w:t>
      </w:r>
    </w:p>
    <w:p w:rsidR="00371CFC" w:rsidRPr="00D071FD" w:rsidRDefault="00371CFC" w:rsidP="002A1F95">
      <w:pPr>
        <w:spacing w:after="0" w:line="240" w:lineRule="auto"/>
        <w:rPr>
          <w:rFonts w:ascii="High Tower Text" w:hAnsi="High Tower Text"/>
          <w:sz w:val="24"/>
          <w:szCs w:val="24"/>
        </w:rPr>
      </w:pPr>
    </w:p>
    <w:p w:rsidR="00371CFC" w:rsidRPr="00D071FD" w:rsidRDefault="00371CFC" w:rsidP="002A1F95">
      <w:pPr>
        <w:spacing w:after="0" w:line="240" w:lineRule="auto"/>
        <w:rPr>
          <w:rFonts w:ascii="High Tower Text" w:hAnsi="High Tower Text"/>
          <w:sz w:val="24"/>
          <w:szCs w:val="24"/>
        </w:rPr>
      </w:pPr>
      <w:r w:rsidRPr="00D071FD">
        <w:rPr>
          <w:rFonts w:ascii="High Tower Text" w:hAnsi="High Tower Text"/>
          <w:b/>
          <w:sz w:val="24"/>
          <w:szCs w:val="24"/>
          <w:u w:val="single"/>
        </w:rPr>
        <w:t>A</w:t>
      </w:r>
      <w:r w:rsidRPr="00D071FD">
        <w:rPr>
          <w:rFonts w:ascii="High Tower Text" w:hAnsi="High Tower Text"/>
          <w:sz w:val="24"/>
          <w:szCs w:val="24"/>
        </w:rPr>
        <w:t>ct Responsibility</w:t>
      </w:r>
      <w:r w:rsidRPr="00D071FD">
        <w:rPr>
          <w:rFonts w:ascii="High Tower Text" w:hAnsi="High Tower Text"/>
          <w:sz w:val="24"/>
          <w:szCs w:val="24"/>
        </w:rPr>
        <w:tab/>
      </w:r>
      <w:r w:rsidR="005C373E">
        <w:rPr>
          <w:rFonts w:ascii="High Tower Text" w:hAnsi="High Tower Text"/>
          <w:sz w:val="24"/>
          <w:szCs w:val="24"/>
        </w:rPr>
        <w:t xml:space="preserve">            </w:t>
      </w:r>
      <w:r w:rsidRPr="00D071FD">
        <w:rPr>
          <w:rFonts w:ascii="High Tower Text" w:hAnsi="High Tower Text"/>
          <w:sz w:val="24"/>
          <w:szCs w:val="24"/>
        </w:rPr>
        <w:t>Focus to create quality work with on-task actions</w:t>
      </w:r>
    </w:p>
    <w:p w:rsidR="00371CFC" w:rsidRPr="00D071FD" w:rsidRDefault="00371CFC" w:rsidP="002A1F95">
      <w:pPr>
        <w:spacing w:after="0" w:line="240" w:lineRule="auto"/>
        <w:rPr>
          <w:rFonts w:ascii="High Tower Text" w:hAnsi="High Tower Text"/>
          <w:sz w:val="24"/>
          <w:szCs w:val="24"/>
        </w:rPr>
      </w:pPr>
    </w:p>
    <w:p w:rsidR="00371CFC" w:rsidRPr="00D071FD" w:rsidRDefault="00371CFC" w:rsidP="002A1F95">
      <w:pPr>
        <w:spacing w:after="0" w:line="240" w:lineRule="auto"/>
        <w:rPr>
          <w:rFonts w:ascii="High Tower Text" w:hAnsi="High Tower Text"/>
          <w:sz w:val="24"/>
          <w:szCs w:val="24"/>
        </w:rPr>
      </w:pPr>
      <w:r w:rsidRPr="00D071FD">
        <w:rPr>
          <w:rFonts w:ascii="High Tower Text" w:hAnsi="High Tower Text"/>
          <w:b/>
          <w:sz w:val="24"/>
          <w:szCs w:val="24"/>
          <w:u w:val="single"/>
        </w:rPr>
        <w:t>W</w:t>
      </w:r>
      <w:r w:rsidRPr="00D071FD">
        <w:rPr>
          <w:rFonts w:ascii="High Tower Text" w:hAnsi="High Tower Text"/>
          <w:sz w:val="24"/>
          <w:szCs w:val="24"/>
        </w:rPr>
        <w:t>ork As a Team</w:t>
      </w:r>
      <w:r w:rsidRPr="00D071FD">
        <w:rPr>
          <w:rFonts w:ascii="High Tower Text" w:hAnsi="High Tower Text"/>
          <w:sz w:val="24"/>
          <w:szCs w:val="24"/>
        </w:rPr>
        <w:tab/>
      </w:r>
      <w:r w:rsidRPr="00D071FD">
        <w:rPr>
          <w:rFonts w:ascii="High Tower Text" w:hAnsi="High Tower Text"/>
          <w:sz w:val="24"/>
          <w:szCs w:val="24"/>
        </w:rPr>
        <w:tab/>
        <w:t>Work as a team to encourage others to do their best</w:t>
      </w:r>
    </w:p>
    <w:p w:rsidR="00371CFC" w:rsidRPr="00D071FD" w:rsidRDefault="00371CFC" w:rsidP="002A1F95">
      <w:pPr>
        <w:spacing w:after="0" w:line="240" w:lineRule="auto"/>
        <w:rPr>
          <w:rFonts w:ascii="High Tower Text" w:hAnsi="High Tower Text"/>
          <w:sz w:val="24"/>
          <w:szCs w:val="24"/>
        </w:rPr>
      </w:pPr>
    </w:p>
    <w:p w:rsidR="00371CFC" w:rsidRDefault="00371CFC" w:rsidP="002A1F95">
      <w:pPr>
        <w:spacing w:after="0" w:line="240" w:lineRule="auto"/>
        <w:rPr>
          <w:rFonts w:ascii="High Tower Text" w:hAnsi="High Tower Text"/>
          <w:sz w:val="24"/>
          <w:szCs w:val="24"/>
        </w:rPr>
      </w:pPr>
      <w:r w:rsidRPr="00D071FD">
        <w:rPr>
          <w:rFonts w:ascii="High Tower Text" w:hAnsi="High Tower Text"/>
          <w:b/>
          <w:sz w:val="24"/>
          <w:szCs w:val="24"/>
          <w:u w:val="single"/>
        </w:rPr>
        <w:t>S</w:t>
      </w:r>
      <w:r w:rsidRPr="00D071FD">
        <w:rPr>
          <w:rFonts w:ascii="High Tower Text" w:hAnsi="High Tower Text"/>
          <w:sz w:val="24"/>
          <w:szCs w:val="24"/>
        </w:rPr>
        <w:t>how Respect</w:t>
      </w:r>
      <w:r w:rsidRPr="00D071FD">
        <w:rPr>
          <w:rFonts w:ascii="High Tower Text" w:hAnsi="High Tower Text"/>
          <w:sz w:val="24"/>
          <w:szCs w:val="24"/>
        </w:rPr>
        <w:tab/>
      </w:r>
      <w:r w:rsidRPr="00D071FD">
        <w:rPr>
          <w:rFonts w:ascii="High Tower Text" w:hAnsi="High Tower Text"/>
          <w:sz w:val="24"/>
          <w:szCs w:val="24"/>
        </w:rPr>
        <w:tab/>
      </w:r>
      <w:r w:rsidR="005C373E">
        <w:rPr>
          <w:rFonts w:ascii="High Tower Text" w:hAnsi="High Tower Text"/>
          <w:sz w:val="24"/>
          <w:szCs w:val="24"/>
        </w:rPr>
        <w:t xml:space="preserve">            </w:t>
      </w:r>
      <w:r w:rsidRPr="00D071FD">
        <w:rPr>
          <w:rFonts w:ascii="High Tower Text" w:hAnsi="High Tower Text"/>
          <w:sz w:val="24"/>
          <w:szCs w:val="24"/>
        </w:rPr>
        <w:t>Use good manners while speaking and listening</w:t>
      </w:r>
    </w:p>
    <w:p w:rsidR="00D071FD" w:rsidRPr="00D071FD" w:rsidRDefault="00D071FD" w:rsidP="002A1F95">
      <w:pPr>
        <w:spacing w:after="0" w:line="240" w:lineRule="auto"/>
        <w:rPr>
          <w:rFonts w:ascii="High Tower Text" w:hAnsi="High Tower Text"/>
          <w:sz w:val="24"/>
          <w:szCs w:val="24"/>
        </w:rPr>
      </w:pPr>
    </w:p>
    <w:p w:rsidR="002A1F95" w:rsidRPr="00D071FD" w:rsidRDefault="002A1F95" w:rsidP="002A1F95">
      <w:pPr>
        <w:jc w:val="center"/>
        <w:rPr>
          <w:rFonts w:ascii="High Tower Text" w:hAnsi="High Tower Text"/>
          <w:sz w:val="24"/>
          <w:szCs w:val="24"/>
        </w:rPr>
      </w:pPr>
    </w:p>
    <w:p w:rsidR="00371CFC" w:rsidRPr="00D071FD" w:rsidRDefault="00F25D06" w:rsidP="00371CFC">
      <w:pPr>
        <w:rPr>
          <w:rFonts w:ascii="High Tower Text" w:hAnsi="High Tower Text"/>
          <w:sz w:val="24"/>
          <w:szCs w:val="24"/>
        </w:rPr>
      </w:pPr>
      <w:r w:rsidRPr="00D071FD">
        <w:rPr>
          <w:rFonts w:ascii="High Tower Text" w:hAnsi="High Tower Text"/>
          <w:sz w:val="24"/>
          <w:szCs w:val="24"/>
        </w:rPr>
        <w:t>Management:</w:t>
      </w:r>
    </w:p>
    <w:p w:rsidR="00F25D06" w:rsidRPr="00D071FD" w:rsidRDefault="00F25D06" w:rsidP="00371CFC">
      <w:pPr>
        <w:rPr>
          <w:rFonts w:ascii="High Tower Text" w:hAnsi="High Tower Text"/>
          <w:sz w:val="24"/>
          <w:szCs w:val="24"/>
        </w:rPr>
      </w:pPr>
      <w:r w:rsidRPr="00D071FD">
        <w:rPr>
          <w:rFonts w:ascii="High Tower Text" w:hAnsi="High Tower Text"/>
          <w:sz w:val="24"/>
          <w:szCs w:val="24"/>
        </w:rPr>
        <w:t xml:space="preserve">We will be using a colored “clip-up” chart to monitor the student’s behavior choices.  Each student will have a colorful clothes pin with their classroom number on it.  At the beginning of everyday each student will begin on </w:t>
      </w:r>
      <w:r w:rsidR="005C373E">
        <w:rPr>
          <w:rFonts w:ascii="High Tower Text" w:hAnsi="High Tower Text"/>
          <w:sz w:val="24"/>
          <w:szCs w:val="24"/>
        </w:rPr>
        <w:t xml:space="preserve">the color green, “Ready to Learn”. </w:t>
      </w:r>
      <w:bookmarkStart w:id="0" w:name="_GoBack"/>
      <w:bookmarkEnd w:id="0"/>
      <w:r w:rsidRPr="00D071FD">
        <w:rPr>
          <w:rFonts w:ascii="High Tower Text" w:hAnsi="High Tower Text"/>
          <w:sz w:val="24"/>
          <w:szCs w:val="24"/>
        </w:rPr>
        <w:t xml:space="preserve">Throughout the day the students clip will move up or down depending on the positive or negative behavior.  At the end of each day the students will record the color that their clip is on.  This paper will be kept in the back of their “Who Knew” folder that will be taken home with the student every night. Attached you will find the copy of </w:t>
      </w:r>
      <w:r w:rsidR="00D071FD" w:rsidRPr="00D071FD">
        <w:rPr>
          <w:rFonts w:ascii="High Tower Text" w:hAnsi="High Tower Text"/>
          <w:sz w:val="24"/>
          <w:szCs w:val="24"/>
        </w:rPr>
        <w:t>the different levels the clip may</w:t>
      </w:r>
      <w:r w:rsidRPr="00D071FD">
        <w:rPr>
          <w:rFonts w:ascii="High Tower Text" w:hAnsi="High Tower Text"/>
          <w:sz w:val="24"/>
          <w:szCs w:val="24"/>
        </w:rPr>
        <w:t xml:space="preserve"> land on throughout the day.</w:t>
      </w:r>
    </w:p>
    <w:p w:rsidR="00D071FD" w:rsidRDefault="00D071FD" w:rsidP="00371CFC">
      <w:pPr>
        <w:rPr>
          <w:rFonts w:ascii="High Tower Text" w:hAnsi="High Tower Text"/>
        </w:rPr>
      </w:pPr>
    </w:p>
    <w:tbl>
      <w:tblPr>
        <w:tblW w:w="9100" w:type="dxa"/>
        <w:tblInd w:w="93" w:type="dxa"/>
        <w:tblLook w:val="04A0" w:firstRow="1" w:lastRow="0" w:firstColumn="1" w:lastColumn="0" w:noHBand="0" w:noVBand="1"/>
      </w:tblPr>
      <w:tblGrid>
        <w:gridCol w:w="2340"/>
        <w:gridCol w:w="6760"/>
      </w:tblGrid>
      <w:tr w:rsidR="00855533" w:rsidRPr="00855533" w:rsidTr="00855533">
        <w:trPr>
          <w:trHeight w:val="1725"/>
        </w:trPr>
        <w:tc>
          <w:tcPr>
            <w:tcW w:w="234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855533" w:rsidRPr="00855533" w:rsidRDefault="00855533" w:rsidP="00855533">
            <w:pPr>
              <w:spacing w:after="0" w:line="240" w:lineRule="auto"/>
              <w:jc w:val="center"/>
              <w:rPr>
                <w:rFonts w:ascii="Calibri" w:eastAsia="Times New Roman" w:hAnsi="Calibri" w:cs="Times New Roman"/>
              </w:rPr>
            </w:pPr>
            <w:r w:rsidRPr="00855533">
              <w:rPr>
                <w:rFonts w:ascii="Calibri" w:eastAsia="Times New Roman" w:hAnsi="Calibri" w:cs="Times New Roman"/>
              </w:rPr>
              <w:lastRenderedPageBreak/>
              <w:t>Purple                                       Super Student!</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855533" w:rsidRPr="00855533" w:rsidRDefault="00855533" w:rsidP="00855533">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 xml:space="preserve">Students who reach the Purple level will be rewarded for their positive choices by having their "Making Wise Choices" Punch Card stamped twice and receiving a PAW ticket to place in the weekly school wide drawing to win prizes. </w:t>
            </w:r>
          </w:p>
        </w:tc>
      </w:tr>
      <w:tr w:rsidR="00855533" w:rsidRPr="00855533" w:rsidTr="00855533">
        <w:trPr>
          <w:trHeight w:val="1680"/>
        </w:trPr>
        <w:tc>
          <w:tcPr>
            <w:tcW w:w="2340" w:type="dxa"/>
            <w:tcBorders>
              <w:top w:val="nil"/>
              <w:left w:val="single" w:sz="4" w:space="0" w:color="auto"/>
              <w:bottom w:val="single" w:sz="4" w:space="0" w:color="auto"/>
              <w:right w:val="single" w:sz="4" w:space="0" w:color="auto"/>
            </w:tcBorders>
            <w:shd w:val="clear" w:color="000000" w:fill="FF0066"/>
            <w:vAlign w:val="center"/>
            <w:hideMark/>
          </w:tcPr>
          <w:p w:rsidR="00855533" w:rsidRPr="00855533" w:rsidRDefault="00855533" w:rsidP="00855533">
            <w:pPr>
              <w:spacing w:after="0" w:line="240" w:lineRule="auto"/>
              <w:jc w:val="center"/>
              <w:rPr>
                <w:rFonts w:ascii="Calibri" w:eastAsia="Times New Roman" w:hAnsi="Calibri" w:cs="Times New Roman"/>
              </w:rPr>
            </w:pPr>
            <w:r w:rsidRPr="00855533">
              <w:rPr>
                <w:rFonts w:ascii="Calibri" w:eastAsia="Times New Roman" w:hAnsi="Calibri" w:cs="Times New Roman"/>
              </w:rPr>
              <w:t>Pink                                     Way to Go!</w:t>
            </w:r>
          </w:p>
        </w:tc>
        <w:tc>
          <w:tcPr>
            <w:tcW w:w="6760" w:type="dxa"/>
            <w:tcBorders>
              <w:top w:val="nil"/>
              <w:left w:val="nil"/>
              <w:bottom w:val="single" w:sz="4" w:space="0" w:color="auto"/>
              <w:right w:val="single" w:sz="4" w:space="0" w:color="auto"/>
            </w:tcBorders>
            <w:shd w:val="clear" w:color="auto" w:fill="auto"/>
            <w:vAlign w:val="center"/>
            <w:hideMark/>
          </w:tcPr>
          <w:p w:rsidR="00855533" w:rsidRPr="00855533" w:rsidRDefault="00855533" w:rsidP="00855533">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Students who continue to make positive choices move up to the pink level.  They are one step closer to reaching the Super Student level.  The will receive a stamp on their "Making Wise Choices" Punch Card.</w:t>
            </w:r>
          </w:p>
        </w:tc>
      </w:tr>
      <w:tr w:rsidR="00855533" w:rsidRPr="00855533" w:rsidTr="00855533">
        <w:trPr>
          <w:trHeight w:val="1725"/>
        </w:trPr>
        <w:tc>
          <w:tcPr>
            <w:tcW w:w="2340" w:type="dxa"/>
            <w:tcBorders>
              <w:top w:val="nil"/>
              <w:left w:val="single" w:sz="4" w:space="0" w:color="auto"/>
              <w:bottom w:val="single" w:sz="4" w:space="0" w:color="auto"/>
              <w:right w:val="single" w:sz="4" w:space="0" w:color="auto"/>
            </w:tcBorders>
            <w:shd w:val="clear" w:color="000000" w:fill="00B0F0"/>
            <w:vAlign w:val="center"/>
            <w:hideMark/>
          </w:tcPr>
          <w:p w:rsidR="00855533" w:rsidRPr="00855533" w:rsidRDefault="00855533" w:rsidP="00855533">
            <w:pPr>
              <w:spacing w:after="0" w:line="240" w:lineRule="auto"/>
              <w:jc w:val="center"/>
              <w:rPr>
                <w:rFonts w:ascii="Calibri" w:eastAsia="Times New Roman" w:hAnsi="Calibri" w:cs="Times New Roman"/>
              </w:rPr>
            </w:pPr>
            <w:r w:rsidRPr="00855533">
              <w:rPr>
                <w:rFonts w:ascii="Calibri" w:eastAsia="Times New Roman" w:hAnsi="Calibri" w:cs="Times New Roman"/>
              </w:rPr>
              <w:t>Blue                                          Excellent Effort!</w:t>
            </w:r>
          </w:p>
        </w:tc>
        <w:tc>
          <w:tcPr>
            <w:tcW w:w="6760" w:type="dxa"/>
            <w:tcBorders>
              <w:top w:val="nil"/>
              <w:left w:val="nil"/>
              <w:bottom w:val="single" w:sz="4" w:space="0" w:color="auto"/>
              <w:right w:val="single" w:sz="4" w:space="0" w:color="auto"/>
            </w:tcBorders>
            <w:shd w:val="clear" w:color="auto" w:fill="auto"/>
            <w:vAlign w:val="center"/>
            <w:hideMark/>
          </w:tcPr>
          <w:p w:rsidR="00855533" w:rsidRPr="00855533" w:rsidRDefault="00855533" w:rsidP="00855533">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 xml:space="preserve">Students who make positive choices will receive positive reinforcement and move up their </w:t>
            </w:r>
            <w:r w:rsidR="00D071FD">
              <w:rPr>
                <w:rFonts w:ascii="Calibri" w:eastAsia="Times New Roman" w:hAnsi="Calibri" w:cs="Times New Roman"/>
                <w:color w:val="000000"/>
              </w:rPr>
              <w:t xml:space="preserve">clip </w:t>
            </w:r>
            <w:r w:rsidRPr="00855533">
              <w:rPr>
                <w:rFonts w:ascii="Calibri" w:eastAsia="Times New Roman" w:hAnsi="Calibri" w:cs="Times New Roman"/>
                <w:color w:val="000000"/>
              </w:rPr>
              <w:t>to blue.</w:t>
            </w:r>
          </w:p>
        </w:tc>
      </w:tr>
      <w:tr w:rsidR="00855533" w:rsidRPr="00855533" w:rsidTr="00855533">
        <w:trPr>
          <w:trHeight w:val="1500"/>
        </w:trPr>
        <w:tc>
          <w:tcPr>
            <w:tcW w:w="2340" w:type="dxa"/>
            <w:tcBorders>
              <w:top w:val="nil"/>
              <w:left w:val="single" w:sz="4" w:space="0" w:color="auto"/>
              <w:bottom w:val="single" w:sz="4" w:space="0" w:color="auto"/>
              <w:right w:val="single" w:sz="4" w:space="0" w:color="auto"/>
            </w:tcBorders>
            <w:shd w:val="clear" w:color="000000" w:fill="00FF00"/>
            <w:vAlign w:val="center"/>
            <w:hideMark/>
          </w:tcPr>
          <w:p w:rsidR="00855533" w:rsidRPr="00855533" w:rsidRDefault="00855533" w:rsidP="00855533">
            <w:pPr>
              <w:spacing w:after="0" w:line="240" w:lineRule="auto"/>
              <w:jc w:val="center"/>
              <w:rPr>
                <w:rFonts w:ascii="Calibri" w:eastAsia="Times New Roman" w:hAnsi="Calibri" w:cs="Times New Roman"/>
              </w:rPr>
            </w:pPr>
            <w:r w:rsidRPr="00855533">
              <w:rPr>
                <w:rFonts w:ascii="Calibri" w:eastAsia="Times New Roman" w:hAnsi="Calibri" w:cs="Times New Roman"/>
              </w:rPr>
              <w:t>Green                                                  Ready to Learn!</w:t>
            </w:r>
          </w:p>
        </w:tc>
        <w:tc>
          <w:tcPr>
            <w:tcW w:w="6760" w:type="dxa"/>
            <w:tcBorders>
              <w:top w:val="nil"/>
              <w:left w:val="nil"/>
              <w:bottom w:val="single" w:sz="4" w:space="0" w:color="auto"/>
              <w:right w:val="single" w:sz="4" w:space="0" w:color="auto"/>
            </w:tcBorders>
            <w:shd w:val="clear" w:color="auto" w:fill="auto"/>
            <w:vAlign w:val="center"/>
            <w:hideMark/>
          </w:tcPr>
          <w:p w:rsidR="00855533" w:rsidRPr="00855533" w:rsidRDefault="00855533" w:rsidP="00855533">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 xml:space="preserve">Everyone starts the day "Ready to Learn"!  Students can "clip up" or "clip down" or stay </w:t>
            </w:r>
            <w:r w:rsidR="00D071FD">
              <w:rPr>
                <w:rFonts w:ascii="Calibri" w:eastAsia="Times New Roman" w:hAnsi="Calibri" w:cs="Times New Roman"/>
                <w:color w:val="000000"/>
              </w:rPr>
              <w:t>t</w:t>
            </w:r>
            <w:r w:rsidRPr="00855533">
              <w:rPr>
                <w:rFonts w:ascii="Calibri" w:eastAsia="Times New Roman" w:hAnsi="Calibri" w:cs="Times New Roman"/>
                <w:color w:val="000000"/>
              </w:rPr>
              <w:t xml:space="preserve">here throughout the day depending on their behavior choices. </w:t>
            </w:r>
          </w:p>
        </w:tc>
      </w:tr>
      <w:tr w:rsidR="00855533" w:rsidRPr="00855533" w:rsidTr="00855533">
        <w:trPr>
          <w:trHeight w:val="1650"/>
        </w:trPr>
        <w:tc>
          <w:tcPr>
            <w:tcW w:w="2340" w:type="dxa"/>
            <w:tcBorders>
              <w:top w:val="nil"/>
              <w:left w:val="single" w:sz="4" w:space="0" w:color="auto"/>
              <w:bottom w:val="single" w:sz="4" w:space="0" w:color="auto"/>
              <w:right w:val="single" w:sz="4" w:space="0" w:color="auto"/>
            </w:tcBorders>
            <w:shd w:val="clear" w:color="000000" w:fill="FFFF00"/>
            <w:vAlign w:val="center"/>
            <w:hideMark/>
          </w:tcPr>
          <w:p w:rsidR="00855533" w:rsidRPr="00855533" w:rsidRDefault="00855533" w:rsidP="00855533">
            <w:pPr>
              <w:spacing w:after="0" w:line="240" w:lineRule="auto"/>
              <w:jc w:val="center"/>
              <w:rPr>
                <w:rFonts w:ascii="Calibri" w:eastAsia="Times New Roman" w:hAnsi="Calibri" w:cs="Times New Roman"/>
                <w:color w:val="000000"/>
              </w:rPr>
            </w:pPr>
            <w:r w:rsidRPr="00855533">
              <w:rPr>
                <w:rFonts w:ascii="Calibri" w:eastAsia="Times New Roman" w:hAnsi="Calibri" w:cs="Times New Roman"/>
                <w:color w:val="000000"/>
              </w:rPr>
              <w:t>Yellow                                        Make Better Choices</w:t>
            </w:r>
          </w:p>
        </w:tc>
        <w:tc>
          <w:tcPr>
            <w:tcW w:w="6760" w:type="dxa"/>
            <w:tcBorders>
              <w:top w:val="nil"/>
              <w:left w:val="nil"/>
              <w:bottom w:val="single" w:sz="4" w:space="0" w:color="auto"/>
              <w:right w:val="single" w:sz="4" w:space="0" w:color="auto"/>
            </w:tcBorders>
            <w:shd w:val="clear" w:color="auto" w:fill="auto"/>
            <w:vAlign w:val="center"/>
            <w:hideMark/>
          </w:tcPr>
          <w:p w:rsidR="00855533" w:rsidRPr="00855533" w:rsidRDefault="00855533" w:rsidP="00855533">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 xml:space="preserve">Students who receive more than 1 warning will move their clip down to yellow.  This serves as a reminder to students to think about the choices they are making. </w:t>
            </w:r>
          </w:p>
        </w:tc>
      </w:tr>
      <w:tr w:rsidR="00855533" w:rsidRPr="00855533" w:rsidTr="00855533">
        <w:trPr>
          <w:trHeight w:val="1920"/>
        </w:trPr>
        <w:tc>
          <w:tcPr>
            <w:tcW w:w="2340" w:type="dxa"/>
            <w:tcBorders>
              <w:top w:val="nil"/>
              <w:left w:val="single" w:sz="4" w:space="0" w:color="auto"/>
              <w:bottom w:val="single" w:sz="4" w:space="0" w:color="auto"/>
              <w:right w:val="single" w:sz="4" w:space="0" w:color="auto"/>
            </w:tcBorders>
            <w:shd w:val="clear" w:color="000000" w:fill="FF6600"/>
            <w:vAlign w:val="center"/>
            <w:hideMark/>
          </w:tcPr>
          <w:p w:rsidR="00855533" w:rsidRPr="00855533" w:rsidRDefault="00855533" w:rsidP="00855533">
            <w:pPr>
              <w:spacing w:after="0" w:line="240" w:lineRule="auto"/>
              <w:jc w:val="center"/>
              <w:rPr>
                <w:rFonts w:ascii="Calibri" w:eastAsia="Times New Roman" w:hAnsi="Calibri" w:cs="Times New Roman"/>
                <w:color w:val="000000"/>
              </w:rPr>
            </w:pPr>
            <w:r w:rsidRPr="00855533">
              <w:rPr>
                <w:rFonts w:ascii="Calibri" w:eastAsia="Times New Roman" w:hAnsi="Calibri" w:cs="Times New Roman"/>
                <w:color w:val="000000"/>
              </w:rPr>
              <w:t>Orange                              Teacher's Choice</w:t>
            </w:r>
          </w:p>
        </w:tc>
        <w:tc>
          <w:tcPr>
            <w:tcW w:w="6760" w:type="dxa"/>
            <w:tcBorders>
              <w:top w:val="nil"/>
              <w:left w:val="nil"/>
              <w:bottom w:val="single" w:sz="4" w:space="0" w:color="auto"/>
              <w:right w:val="single" w:sz="4" w:space="0" w:color="auto"/>
            </w:tcBorders>
            <w:shd w:val="clear" w:color="auto" w:fill="auto"/>
            <w:vAlign w:val="center"/>
            <w:hideMark/>
          </w:tcPr>
          <w:p w:rsidR="00855533" w:rsidRPr="00855533" w:rsidRDefault="00855533" w:rsidP="00402D6E">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 xml:space="preserve">Students, who continue to make poor </w:t>
            </w:r>
            <w:r w:rsidR="00D071FD" w:rsidRPr="00855533">
              <w:rPr>
                <w:rFonts w:ascii="Calibri" w:eastAsia="Times New Roman" w:hAnsi="Calibri" w:cs="Times New Roman"/>
                <w:color w:val="000000"/>
              </w:rPr>
              <w:t>choices,</w:t>
            </w:r>
            <w:r w:rsidRPr="00855533">
              <w:rPr>
                <w:rFonts w:ascii="Calibri" w:eastAsia="Times New Roman" w:hAnsi="Calibri" w:cs="Times New Roman"/>
                <w:color w:val="000000"/>
              </w:rPr>
              <w:t xml:space="preserve"> will move their clip down to orange.  We will have a private conversation to discuss how to make better choices.  Also, a consequence that is appropriate for the choices that were made will be determined.  Different choices require different consequences.  </w:t>
            </w:r>
            <w:r w:rsidR="00402D6E">
              <w:rPr>
                <w:rFonts w:ascii="Calibri" w:eastAsia="Times New Roman" w:hAnsi="Calibri" w:cs="Times New Roman"/>
                <w:color w:val="000000"/>
              </w:rPr>
              <w:t>Every child</w:t>
            </w:r>
            <w:r w:rsidRPr="00855533">
              <w:rPr>
                <w:rFonts w:ascii="Calibri" w:eastAsia="Times New Roman" w:hAnsi="Calibri" w:cs="Times New Roman"/>
                <w:color w:val="000000"/>
              </w:rPr>
              <w:t xml:space="preserve"> </w:t>
            </w:r>
            <w:r w:rsidR="00402D6E">
              <w:rPr>
                <w:rFonts w:ascii="Calibri" w:eastAsia="Times New Roman" w:hAnsi="Calibri" w:cs="Times New Roman"/>
                <w:color w:val="000000"/>
              </w:rPr>
              <w:t>is</w:t>
            </w:r>
            <w:r w:rsidRPr="00855533">
              <w:rPr>
                <w:rFonts w:ascii="Calibri" w:eastAsia="Times New Roman" w:hAnsi="Calibri" w:cs="Times New Roman"/>
                <w:color w:val="000000"/>
              </w:rPr>
              <w:t xml:space="preserve"> different so consequences will vary depending on the child and the choices that were made.                                                                                            </w:t>
            </w:r>
          </w:p>
        </w:tc>
      </w:tr>
      <w:tr w:rsidR="00855533" w:rsidRPr="00855533" w:rsidTr="00855533">
        <w:trPr>
          <w:trHeight w:val="1875"/>
        </w:trPr>
        <w:tc>
          <w:tcPr>
            <w:tcW w:w="2340" w:type="dxa"/>
            <w:tcBorders>
              <w:top w:val="nil"/>
              <w:left w:val="single" w:sz="4" w:space="0" w:color="auto"/>
              <w:bottom w:val="single" w:sz="4" w:space="0" w:color="auto"/>
              <w:right w:val="single" w:sz="4" w:space="0" w:color="auto"/>
            </w:tcBorders>
            <w:shd w:val="clear" w:color="000000" w:fill="FF0000"/>
            <w:vAlign w:val="center"/>
            <w:hideMark/>
          </w:tcPr>
          <w:p w:rsidR="00855533" w:rsidRPr="00855533" w:rsidRDefault="00855533" w:rsidP="00855533">
            <w:pPr>
              <w:spacing w:after="0" w:line="240" w:lineRule="auto"/>
              <w:jc w:val="center"/>
              <w:rPr>
                <w:rFonts w:ascii="Calibri" w:eastAsia="Times New Roman" w:hAnsi="Calibri" w:cs="Times New Roman"/>
                <w:color w:val="000000"/>
              </w:rPr>
            </w:pPr>
            <w:r w:rsidRPr="00855533">
              <w:rPr>
                <w:rFonts w:ascii="Calibri" w:eastAsia="Times New Roman" w:hAnsi="Calibri" w:cs="Times New Roman"/>
                <w:color w:val="000000"/>
              </w:rPr>
              <w:t>Red                                               Parent Contact</w:t>
            </w:r>
          </w:p>
        </w:tc>
        <w:tc>
          <w:tcPr>
            <w:tcW w:w="6760" w:type="dxa"/>
            <w:tcBorders>
              <w:top w:val="nil"/>
              <w:left w:val="nil"/>
              <w:bottom w:val="single" w:sz="4" w:space="0" w:color="auto"/>
              <w:right w:val="single" w:sz="4" w:space="0" w:color="auto"/>
            </w:tcBorders>
            <w:shd w:val="clear" w:color="auto" w:fill="auto"/>
            <w:vAlign w:val="center"/>
            <w:hideMark/>
          </w:tcPr>
          <w:p w:rsidR="00855533" w:rsidRPr="00855533" w:rsidRDefault="00855533" w:rsidP="00855533">
            <w:pPr>
              <w:spacing w:after="0" w:line="240" w:lineRule="auto"/>
              <w:rPr>
                <w:rFonts w:ascii="Calibri" w:eastAsia="Times New Roman" w:hAnsi="Calibri" w:cs="Times New Roman"/>
                <w:color w:val="000000"/>
              </w:rPr>
            </w:pPr>
            <w:r w:rsidRPr="00855533">
              <w:rPr>
                <w:rFonts w:ascii="Calibri" w:eastAsia="Times New Roman" w:hAnsi="Calibri" w:cs="Times New Roman"/>
                <w:color w:val="000000"/>
              </w:rPr>
              <w:t>Students who are asked to go to the office for a behavior choice will leave with the color red on their chart.  Parents will be contacted via telephone and/or a note depending on the severity of the behavioral choice.  This level may require the intervention of admin</w:t>
            </w:r>
            <w:r w:rsidR="00402D6E">
              <w:rPr>
                <w:rFonts w:ascii="Calibri" w:eastAsia="Times New Roman" w:hAnsi="Calibri" w:cs="Times New Roman"/>
                <w:color w:val="000000"/>
              </w:rPr>
              <w:t>i</w:t>
            </w:r>
            <w:r w:rsidRPr="00855533">
              <w:rPr>
                <w:rFonts w:ascii="Calibri" w:eastAsia="Times New Roman" w:hAnsi="Calibri" w:cs="Times New Roman"/>
                <w:color w:val="000000"/>
              </w:rPr>
              <w:t>stration.                                                                                                                  *This is usually due to a behavior choice that is a safety concern, aggressive, or is repeatedly non-compliant</w:t>
            </w:r>
          </w:p>
        </w:tc>
      </w:tr>
    </w:tbl>
    <w:p w:rsidR="00855533" w:rsidRDefault="00855533" w:rsidP="00371CFC">
      <w:pPr>
        <w:rPr>
          <w:rFonts w:ascii="High Tower Text" w:hAnsi="High Tower Text"/>
        </w:rPr>
      </w:pPr>
    </w:p>
    <w:p w:rsidR="00D071FD" w:rsidRDefault="00D071FD" w:rsidP="00371CFC">
      <w:pPr>
        <w:rPr>
          <w:rFonts w:ascii="High Tower Text" w:hAnsi="High Tower Text"/>
        </w:rPr>
      </w:pPr>
    </w:p>
    <w:p w:rsidR="00D071FD" w:rsidRDefault="00D071FD" w:rsidP="00D071FD">
      <w:pPr>
        <w:spacing w:after="0" w:line="240" w:lineRule="auto"/>
        <w:rPr>
          <w:rFonts w:ascii="High Tower Text" w:hAnsi="High Tower Text"/>
          <w:sz w:val="24"/>
          <w:szCs w:val="24"/>
        </w:rPr>
      </w:pPr>
      <w:r>
        <w:rPr>
          <w:rFonts w:ascii="High Tower Text" w:hAnsi="High Tower Text"/>
          <w:sz w:val="24"/>
          <w:szCs w:val="24"/>
        </w:rPr>
        <w:lastRenderedPageBreak/>
        <w:t>10 Stamps on their punch card= treasure box</w:t>
      </w:r>
    </w:p>
    <w:p w:rsidR="00D071FD" w:rsidRDefault="00D071FD" w:rsidP="00D071FD">
      <w:pPr>
        <w:spacing w:after="0" w:line="240" w:lineRule="auto"/>
        <w:rPr>
          <w:rFonts w:ascii="High Tower Text" w:hAnsi="High Tower Text"/>
          <w:sz w:val="24"/>
          <w:szCs w:val="24"/>
        </w:rPr>
      </w:pPr>
      <w:r>
        <w:rPr>
          <w:rFonts w:ascii="High Tower Text" w:hAnsi="High Tower Text"/>
          <w:sz w:val="24"/>
          <w:szCs w:val="24"/>
        </w:rPr>
        <w:t>20 Stamps on their punch card= treasure box and special activity.</w:t>
      </w:r>
    </w:p>
    <w:p w:rsidR="00D071FD" w:rsidRDefault="00D071FD" w:rsidP="00D071FD">
      <w:pPr>
        <w:spacing w:after="0" w:line="240" w:lineRule="auto"/>
        <w:rPr>
          <w:rFonts w:ascii="High Tower Text" w:hAnsi="High Tower Text"/>
          <w:sz w:val="24"/>
          <w:szCs w:val="24"/>
        </w:rPr>
      </w:pPr>
    </w:p>
    <w:p w:rsidR="00D071FD" w:rsidRDefault="00D071FD" w:rsidP="00D071FD">
      <w:pPr>
        <w:spacing w:after="0" w:line="240" w:lineRule="auto"/>
        <w:rPr>
          <w:rFonts w:ascii="High Tower Text" w:hAnsi="High Tower Text"/>
          <w:sz w:val="24"/>
          <w:szCs w:val="24"/>
        </w:rPr>
      </w:pPr>
      <w:r>
        <w:rPr>
          <w:rFonts w:ascii="High Tower Text" w:hAnsi="High Tower Text"/>
          <w:sz w:val="24"/>
          <w:szCs w:val="24"/>
        </w:rPr>
        <w:t>For every 10 stamps that a student receives on their punch card they will be able to pick from the classroom treasure box.  For every 20 Stamps the student will be able to pick a special activity</w:t>
      </w:r>
      <w:r w:rsidR="00402D6E">
        <w:rPr>
          <w:rFonts w:ascii="High Tower Text" w:hAnsi="High Tower Text"/>
          <w:sz w:val="24"/>
          <w:szCs w:val="24"/>
        </w:rPr>
        <w:t>.  These activities may include:</w:t>
      </w:r>
      <w:r>
        <w:rPr>
          <w:rFonts w:ascii="High Tower Text" w:hAnsi="High Tower Text"/>
          <w:sz w:val="24"/>
          <w:szCs w:val="24"/>
        </w:rPr>
        <w:t xml:space="preserve"> eating lunch with the teacher, reading their favorite book to the class</w:t>
      </w:r>
      <w:r w:rsidR="00402D6E">
        <w:rPr>
          <w:rFonts w:ascii="High Tower Text" w:hAnsi="High Tower Text"/>
          <w:sz w:val="24"/>
          <w:szCs w:val="24"/>
        </w:rPr>
        <w:t>,</w:t>
      </w:r>
      <w:r>
        <w:rPr>
          <w:rFonts w:ascii="High Tower Text" w:hAnsi="High Tower Text"/>
          <w:sz w:val="24"/>
          <w:szCs w:val="24"/>
        </w:rPr>
        <w:t xml:space="preserve"> or bringing a small stuffed animal to set on their desk.  (These choices will be on reward tickets that they may redeem when they would like to use them.)</w:t>
      </w:r>
    </w:p>
    <w:p w:rsidR="00D071FD" w:rsidRDefault="00D071FD" w:rsidP="00D071FD">
      <w:pPr>
        <w:spacing w:after="0" w:line="240" w:lineRule="auto"/>
        <w:rPr>
          <w:rFonts w:ascii="High Tower Text" w:hAnsi="High Tower Text"/>
          <w:sz w:val="24"/>
          <w:szCs w:val="24"/>
        </w:rPr>
      </w:pPr>
    </w:p>
    <w:p w:rsidR="00D071FD" w:rsidRDefault="00D071FD" w:rsidP="00D071FD">
      <w:pPr>
        <w:spacing w:after="0" w:line="240" w:lineRule="auto"/>
        <w:rPr>
          <w:rFonts w:ascii="High Tower Text" w:hAnsi="High Tower Text"/>
          <w:sz w:val="24"/>
          <w:szCs w:val="24"/>
          <w:u w:val="single"/>
        </w:rPr>
      </w:pPr>
      <w:r w:rsidRPr="00D071FD">
        <w:rPr>
          <w:rFonts w:ascii="High Tower Text" w:hAnsi="High Tower Text"/>
          <w:b/>
          <w:sz w:val="24"/>
          <w:szCs w:val="24"/>
          <w:u w:val="single"/>
        </w:rPr>
        <w:t xml:space="preserve">I ask that you check your child’s Behavior Calendar Chart each day and initial it so we know that you have seen your child’s conduct grade.  </w:t>
      </w:r>
      <w:r w:rsidRPr="00D071FD">
        <w:rPr>
          <w:rFonts w:ascii="High Tower Text" w:hAnsi="High Tower Text"/>
          <w:sz w:val="24"/>
          <w:szCs w:val="24"/>
          <w:u w:val="single"/>
        </w:rPr>
        <w:t xml:space="preserve"> </w:t>
      </w:r>
    </w:p>
    <w:p w:rsidR="00D071FD" w:rsidRDefault="00D071FD" w:rsidP="00D071FD">
      <w:pPr>
        <w:spacing w:after="0" w:line="240" w:lineRule="auto"/>
        <w:rPr>
          <w:rFonts w:ascii="High Tower Text" w:hAnsi="High Tower Text"/>
          <w:sz w:val="24"/>
          <w:szCs w:val="24"/>
          <w:u w:val="single"/>
        </w:rPr>
      </w:pPr>
    </w:p>
    <w:p w:rsidR="00D071FD" w:rsidRDefault="00D071FD" w:rsidP="00D071FD">
      <w:pPr>
        <w:spacing w:after="0" w:line="240" w:lineRule="auto"/>
        <w:rPr>
          <w:rFonts w:ascii="High Tower Text" w:hAnsi="High Tower Text"/>
          <w:sz w:val="24"/>
          <w:szCs w:val="24"/>
        </w:rPr>
      </w:pPr>
      <w:r>
        <w:rPr>
          <w:rFonts w:ascii="High Tower Text" w:hAnsi="High Tower Text"/>
          <w:sz w:val="24"/>
          <w:szCs w:val="24"/>
        </w:rPr>
        <w:t>I am excited to work with you to establish the best possible learning environment for all of the children.  Wi</w:t>
      </w:r>
      <w:r w:rsidR="00402D6E">
        <w:rPr>
          <w:rFonts w:ascii="High Tower Text" w:hAnsi="High Tower Text"/>
          <w:sz w:val="24"/>
          <w:szCs w:val="24"/>
        </w:rPr>
        <w:t>th teamwork and cooperation amo</w:t>
      </w:r>
      <w:r>
        <w:rPr>
          <w:rFonts w:ascii="High Tower Text" w:hAnsi="High Tower Text"/>
          <w:sz w:val="24"/>
          <w:szCs w:val="24"/>
        </w:rPr>
        <w:t>ng parents, teachers, and students, we will have a wonderful year!  If you have any questions or concerns, please feel free to contact me.  Thanks so much for your help and support!</w:t>
      </w:r>
    </w:p>
    <w:p w:rsidR="00D071FD" w:rsidRDefault="00D071FD" w:rsidP="00D071FD">
      <w:pPr>
        <w:spacing w:after="0" w:line="240" w:lineRule="auto"/>
        <w:rPr>
          <w:rFonts w:ascii="High Tower Text" w:hAnsi="High Tower Text"/>
          <w:sz w:val="24"/>
          <w:szCs w:val="24"/>
        </w:rPr>
      </w:pPr>
    </w:p>
    <w:p w:rsidR="00D071FD" w:rsidRDefault="00D071FD" w:rsidP="00D071FD">
      <w:pPr>
        <w:spacing w:after="0" w:line="240" w:lineRule="auto"/>
        <w:rPr>
          <w:rFonts w:ascii="High Tower Text" w:hAnsi="High Tower Text"/>
          <w:sz w:val="24"/>
          <w:szCs w:val="24"/>
        </w:rPr>
      </w:pPr>
    </w:p>
    <w:p w:rsidR="00D071FD" w:rsidRPr="00D071FD" w:rsidRDefault="00D071FD" w:rsidP="00D071FD">
      <w:pPr>
        <w:spacing w:after="0" w:line="240" w:lineRule="auto"/>
        <w:rPr>
          <w:rFonts w:ascii="High Tower Text" w:hAnsi="High Tower Text"/>
          <w:sz w:val="24"/>
          <w:szCs w:val="24"/>
        </w:rPr>
      </w:pPr>
      <w:r>
        <w:rPr>
          <w:rFonts w:ascii="High Tower Text" w:hAnsi="High Tower Text"/>
          <w:sz w:val="24"/>
          <w:szCs w:val="24"/>
        </w:rPr>
        <w:t xml:space="preserve">Mrs. </w:t>
      </w:r>
      <w:proofErr w:type="spellStart"/>
      <w:r>
        <w:rPr>
          <w:rFonts w:ascii="High Tower Text" w:hAnsi="High Tower Text"/>
          <w:sz w:val="24"/>
          <w:szCs w:val="24"/>
        </w:rPr>
        <w:t>McInturff</w:t>
      </w:r>
      <w:proofErr w:type="spellEnd"/>
    </w:p>
    <w:sectPr w:rsidR="00D071FD" w:rsidRPr="00D0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95"/>
    <w:rsid w:val="002A1F95"/>
    <w:rsid w:val="00371CFC"/>
    <w:rsid w:val="00402D6E"/>
    <w:rsid w:val="00587B94"/>
    <w:rsid w:val="005C373E"/>
    <w:rsid w:val="00740B56"/>
    <w:rsid w:val="00855533"/>
    <w:rsid w:val="009C3222"/>
    <w:rsid w:val="00A2528B"/>
    <w:rsid w:val="00A31F62"/>
    <w:rsid w:val="00D071FD"/>
    <w:rsid w:val="00F2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McInturff</dc:creator>
  <cp:lastModifiedBy>Jessica McInturff</cp:lastModifiedBy>
  <cp:revision>3</cp:revision>
  <dcterms:created xsi:type="dcterms:W3CDTF">2014-08-26T02:39:00Z</dcterms:created>
  <dcterms:modified xsi:type="dcterms:W3CDTF">2014-08-27T00:59:00Z</dcterms:modified>
</cp:coreProperties>
</file>